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6B00F" w14:textId="77777777" w:rsidR="00394450" w:rsidRPr="00394450" w:rsidRDefault="00394450" w:rsidP="00394450">
      <w:pPr>
        <w:spacing w:before="161" w:after="161" w:line="240" w:lineRule="auto"/>
        <w:outlineLvl w:val="0"/>
        <w:rPr>
          <w:rFonts w:ascii="Arial" w:eastAsia="Times New Roman" w:hAnsi="Arial" w:cs="Arial"/>
          <w:color w:val="666666"/>
          <w:kern w:val="36"/>
          <w:sz w:val="39"/>
          <w:szCs w:val="39"/>
          <w:lang w:eastAsia="sk-SK"/>
        </w:rPr>
      </w:pPr>
      <w:r w:rsidRPr="00394450">
        <w:rPr>
          <w:rFonts w:ascii="Arial" w:eastAsia="Times New Roman" w:hAnsi="Arial" w:cs="Arial"/>
          <w:color w:val="666666"/>
          <w:kern w:val="36"/>
          <w:sz w:val="39"/>
          <w:szCs w:val="39"/>
          <w:lang w:eastAsia="sk-SK"/>
        </w:rPr>
        <w:t>Zásady spracov</w:t>
      </w:r>
      <w:r w:rsidR="008B0F02">
        <w:rPr>
          <w:rFonts w:ascii="Arial" w:eastAsia="Times New Roman" w:hAnsi="Arial" w:cs="Arial"/>
          <w:color w:val="666666"/>
          <w:kern w:val="36"/>
          <w:sz w:val="39"/>
          <w:szCs w:val="39"/>
          <w:lang w:eastAsia="sk-SK"/>
        </w:rPr>
        <w:t>a</w:t>
      </w:r>
      <w:r w:rsidRPr="00394450">
        <w:rPr>
          <w:rFonts w:ascii="Arial" w:eastAsia="Times New Roman" w:hAnsi="Arial" w:cs="Arial"/>
          <w:color w:val="666666"/>
          <w:kern w:val="36"/>
          <w:sz w:val="39"/>
          <w:szCs w:val="39"/>
          <w:lang w:eastAsia="sk-SK"/>
        </w:rPr>
        <w:t>nia osobných údajov</w:t>
      </w:r>
    </w:p>
    <w:p w14:paraId="47DCE612" w14:textId="77777777" w:rsidR="00394450" w:rsidRPr="00394450" w:rsidRDefault="00394450" w:rsidP="00394450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394450">
        <w:rPr>
          <w:rFonts w:ascii="Arial" w:eastAsia="Times New Roman" w:hAnsi="Arial" w:cs="Arial"/>
          <w:b/>
          <w:bCs/>
          <w:color w:val="666666"/>
          <w:sz w:val="21"/>
          <w:szCs w:val="21"/>
          <w:lang w:eastAsia="sk-SK"/>
        </w:rPr>
        <w:t>ÚVODNÉ INFORMÁCIE</w:t>
      </w:r>
    </w:p>
    <w:p w14:paraId="00732A58" w14:textId="77777777" w:rsidR="00394450" w:rsidRPr="00394450" w:rsidRDefault="00394450" w:rsidP="00394450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394450">
        <w:rPr>
          <w:rFonts w:ascii="Arial" w:eastAsia="Times New Roman" w:hAnsi="Arial" w:cs="Arial"/>
          <w:b/>
          <w:bCs/>
          <w:color w:val="666666"/>
          <w:sz w:val="21"/>
          <w:szCs w:val="21"/>
          <w:lang w:eastAsia="sk-SK"/>
        </w:rPr>
        <w:t>Správca osobných údajov:</w:t>
      </w:r>
    </w:p>
    <w:p w14:paraId="5D2C115D" w14:textId="37969868" w:rsidR="00394450" w:rsidRPr="00394450" w:rsidRDefault="004062DB" w:rsidP="004062DB">
      <w:pPr>
        <w:spacing w:after="0"/>
        <w:jc w:val="both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proofErr w:type="spellStart"/>
      <w:r w:rsidRPr="004062DB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Wiliwa</w:t>
      </w:r>
      <w:proofErr w:type="spellEnd"/>
      <w:r w:rsidRPr="004062DB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 s.r.o., IČO 532 332 39, so sídlom Žižkova 21, 811 02 Bratislava, zapísaná v obchodnom registri Okresného súdu Bratislava I, vložka č. 147240/B.</w:t>
      </w:r>
      <w:r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 </w:t>
      </w:r>
      <w:r w:rsidR="00394450"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(ďalej len „</w:t>
      </w:r>
      <w:r w:rsidR="00394450" w:rsidRPr="004062DB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Správca</w:t>
      </w:r>
      <w:r w:rsidR="00394450"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“ alebo </w:t>
      </w:r>
      <w:r w:rsidR="00394450" w:rsidRPr="00394450">
        <w:rPr>
          <w:rFonts w:ascii="Arial" w:eastAsia="Times New Roman" w:hAnsi="Arial" w:cs="Arial"/>
          <w:i/>
          <w:iCs/>
          <w:color w:val="666666"/>
          <w:sz w:val="21"/>
          <w:szCs w:val="21"/>
          <w:lang w:eastAsia="sk-SK"/>
        </w:rPr>
        <w:t>„Spoločnosť“</w:t>
      </w:r>
      <w:r w:rsidR="00394450"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) </w:t>
      </w:r>
    </w:p>
    <w:p w14:paraId="7EA2FABE" w14:textId="77777777" w:rsidR="00394450" w:rsidRPr="00394450" w:rsidRDefault="00394450" w:rsidP="00394450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394450">
        <w:rPr>
          <w:rFonts w:ascii="Arial" w:eastAsia="Times New Roman" w:hAnsi="Arial" w:cs="Arial"/>
          <w:b/>
          <w:bCs/>
          <w:color w:val="666666"/>
          <w:sz w:val="21"/>
          <w:szCs w:val="21"/>
          <w:lang w:eastAsia="sk-SK"/>
        </w:rPr>
        <w:t>Kontaktné údaje správcu:</w:t>
      </w:r>
    </w:p>
    <w:p w14:paraId="4D7A4E26" w14:textId="1501707B" w:rsidR="00394450" w:rsidRPr="000802CE" w:rsidRDefault="00394450" w:rsidP="00394450">
      <w:pPr>
        <w:shd w:val="clear" w:color="auto" w:fill="FFFFFF"/>
        <w:spacing w:after="285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Adresa pre doručovanie: </w:t>
      </w:r>
      <w:proofErr w:type="spellStart"/>
      <w:r w:rsidR="004062DB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Rubinsteinova</w:t>
      </w:r>
      <w:proofErr w:type="spellEnd"/>
      <w:r w:rsidR="006730CF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 </w:t>
      </w:r>
      <w:r w:rsidR="004062DB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12</w:t>
      </w:r>
      <w:r w:rsidR="006730CF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, 8</w:t>
      </w:r>
      <w:r w:rsidR="004062DB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11 02</w:t>
      </w:r>
      <w:r w:rsidR="006730CF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 Bratislava</w:t>
      </w: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, adresa elektronickej pošty: </w:t>
      </w:r>
      <w:r w:rsidR="00CB731D" w:rsidRPr="000802CE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info@</w:t>
      </w:r>
      <w:r w:rsidR="000802CE" w:rsidRPr="000802CE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respilon.sk</w:t>
      </w:r>
    </w:p>
    <w:p w14:paraId="6814DCD9" w14:textId="77777777" w:rsidR="00394450" w:rsidRPr="00394450" w:rsidRDefault="00394450" w:rsidP="00394450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Spoločnosť nemenovala poverenca pre ochranu osobných údajov.</w:t>
      </w:r>
    </w:p>
    <w:p w14:paraId="036950E5" w14:textId="77777777" w:rsidR="00394450" w:rsidRPr="00394450" w:rsidRDefault="00394450" w:rsidP="00394450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____________________________________________________________________________</w:t>
      </w:r>
    </w:p>
    <w:p w14:paraId="7A510F6B" w14:textId="77777777" w:rsidR="00394450" w:rsidRPr="00394450" w:rsidRDefault="00394450" w:rsidP="00394450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 </w:t>
      </w:r>
    </w:p>
    <w:p w14:paraId="12C97ED9" w14:textId="77777777" w:rsidR="00394450" w:rsidRPr="00394450" w:rsidRDefault="00394450" w:rsidP="00394450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color w:val="666666"/>
          <w:kern w:val="36"/>
          <w:sz w:val="39"/>
          <w:szCs w:val="39"/>
          <w:lang w:eastAsia="sk-SK"/>
        </w:rPr>
      </w:pPr>
      <w:r w:rsidRPr="00394450">
        <w:rPr>
          <w:rFonts w:ascii="Arial" w:eastAsia="Times New Roman" w:hAnsi="Arial" w:cs="Arial"/>
          <w:color w:val="666666"/>
          <w:kern w:val="36"/>
          <w:sz w:val="39"/>
          <w:szCs w:val="39"/>
          <w:lang w:eastAsia="sk-SK"/>
        </w:rPr>
        <w:t>PRÁVNY ZÁKLAD SPRACOVÁVANIA OSOBNÝCH ÚDAJOV</w:t>
      </w:r>
    </w:p>
    <w:p w14:paraId="571411CA" w14:textId="1F8DCED3" w:rsidR="00394450" w:rsidRPr="00394450" w:rsidRDefault="00394450" w:rsidP="00394450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Spoločnosť spracováva osobné údaje v súlade s právom Európskej únie, najmä v súlade s nariadením Európskeho parlamentu a Rady č. 2016/679 zo dňa 27. 4. 2016 o ochrane fyzických osôb v súvislosti so spracovaním osobných údajov a o voľnom pohybe týchto údajov a o zrušení smernice 95/46/ES (ďalej len „</w:t>
      </w:r>
      <w:r w:rsidRPr="00394450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lang w:eastAsia="sk-SK"/>
        </w:rPr>
        <w:t>GDPR</w:t>
      </w: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“), ďalej tiež v súlade s medzinárodnými zmluvami, ktorými je </w:t>
      </w:r>
      <w:r w:rsidR="006730CF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Slovenská</w:t>
      </w: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 republika viazaná, najmä Dohodou o ochrane osôb so zreteľom na automatizované spracovanie osobných </w:t>
      </w:r>
      <w:r w:rsidR="00824EB4" w:rsidRPr="00824EB4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dát č. 108, vyhlásená pod č. 115/2001 Zb. m. s., </w:t>
      </w:r>
      <w:r w:rsidR="00824EB4"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a ďalej vnútroštátnymi právnymi predpismi, ktorým je najmä zákon </w:t>
      </w:r>
      <w:r w:rsidR="00824EB4" w:rsidRPr="00824EB4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č. 101/2000 Zb., </w:t>
      </w:r>
      <w:r w:rsidR="00824EB4"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o </w:t>
      </w: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údajov a o zmene niektorých zákonov, v znení neskorších predpisov (ďalej len “</w:t>
      </w:r>
      <w:r w:rsidRPr="00394450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lang w:eastAsia="sk-SK"/>
        </w:rPr>
        <w:t>ZOOU</w:t>
      </w: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“).</w:t>
      </w:r>
    </w:p>
    <w:p w14:paraId="37FB4CBF" w14:textId="77777777" w:rsidR="00394450" w:rsidRPr="00824EB4" w:rsidRDefault="00394450" w:rsidP="00394450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Zákonným dôvodom spracovania osobných údajov je skutočnosť, že toto spracovanie je </w:t>
      </w:r>
      <w:r w:rsidRPr="00394450">
        <w:rPr>
          <w:rFonts w:ascii="Arial" w:eastAsia="Times New Roman" w:hAnsi="Arial" w:cs="Arial"/>
          <w:b/>
          <w:bCs/>
          <w:color w:val="666666"/>
          <w:sz w:val="21"/>
          <w:szCs w:val="21"/>
          <w:lang w:eastAsia="sk-SK"/>
        </w:rPr>
        <w:t>nevyhnutné pre splnenie zmluvy medzi subjektom osobných údajov a Spoločnosťou</w:t>
      </w: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 alebo pre prevedenie opatrení pred uzatvorením takej zmluvy v </w:t>
      </w:r>
      <w:r w:rsidRPr="00824EB4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zmysle čl. 6 </w:t>
      </w:r>
      <w:proofErr w:type="spellStart"/>
      <w:r w:rsidRPr="00824EB4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odst</w:t>
      </w:r>
      <w:proofErr w:type="spellEnd"/>
      <w:r w:rsidRPr="00824EB4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. 1 písm. b) GDPR.</w:t>
      </w:r>
    </w:p>
    <w:p w14:paraId="3EBC1779" w14:textId="77777777" w:rsidR="00394450" w:rsidRPr="00394450" w:rsidRDefault="00394450" w:rsidP="00394450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V prípade vzniku zmluvného vzťahu zasiela Spoločnosť svojim zákazníkom obchodné oznámenie súvisiace s ponúkaným tovarom a službami z dôvodu </w:t>
      </w:r>
      <w:r w:rsidRPr="00394450">
        <w:rPr>
          <w:rFonts w:ascii="Arial" w:eastAsia="Times New Roman" w:hAnsi="Arial" w:cs="Arial"/>
          <w:b/>
          <w:bCs/>
          <w:color w:val="666666"/>
          <w:sz w:val="21"/>
          <w:szCs w:val="21"/>
          <w:lang w:eastAsia="sk-SK"/>
        </w:rPr>
        <w:t>realizácie oprávnených záujmov</w:t>
      </w: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 v podobe obmedzeného priameho marketingu. Správca tak nevyžaduje so zasielaním týchto obchodných oznámení súhlas, ale umožňuje kedykoľvek odber noviniek odhlásiť, alebo namietať proti takému spracovaniu.</w:t>
      </w:r>
    </w:p>
    <w:p w14:paraId="50DD5FDD" w14:textId="77777777" w:rsidR="00394450" w:rsidRPr="00394450" w:rsidRDefault="00394450" w:rsidP="00394450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V prípade priameho marketingu zo strany Spoločnosti bez vzniku zmluvného vzťahu je Spoločnosť oprávnená spracovávať Vaše osobné údaje iba </w:t>
      </w:r>
      <w:r w:rsidRPr="00394450">
        <w:rPr>
          <w:rFonts w:ascii="Arial" w:eastAsia="Times New Roman" w:hAnsi="Arial" w:cs="Arial"/>
          <w:b/>
          <w:bCs/>
          <w:color w:val="666666"/>
          <w:sz w:val="21"/>
          <w:szCs w:val="21"/>
          <w:lang w:eastAsia="sk-SK"/>
        </w:rPr>
        <w:t>na základe súhlasu subjektu údajov</w:t>
      </w: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.</w:t>
      </w:r>
    </w:p>
    <w:p w14:paraId="57B37222" w14:textId="77777777" w:rsidR="00394450" w:rsidRPr="00394450" w:rsidRDefault="00394450" w:rsidP="00394450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Pre lepšie cielenie reklamy a propagácie Spoločnosť spracováva pri využití </w:t>
      </w:r>
      <w:proofErr w:type="spellStart"/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cookies</w:t>
      </w:r>
      <w:proofErr w:type="spellEnd"/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 údaje o návšteve webových stránok </w:t>
      </w:r>
      <w:hyperlink r:id="rId7" w:history="1">
        <w:r w:rsidRPr="00394450">
          <w:rPr>
            <w:rFonts w:ascii="Arial" w:eastAsia="Times New Roman" w:hAnsi="Arial" w:cs="Arial"/>
            <w:color w:val="E2C576"/>
            <w:sz w:val="21"/>
            <w:szCs w:val="21"/>
            <w:u w:val="single"/>
            <w:lang w:eastAsia="sk-SK"/>
          </w:rPr>
          <w:t>shop.respilon.sk</w:t>
        </w:r>
      </w:hyperlink>
      <w:hyperlink r:id="rId8" w:history="1">
        <w:r w:rsidRPr="00394450">
          <w:rPr>
            <w:rFonts w:ascii="Arial" w:eastAsia="Times New Roman" w:hAnsi="Arial" w:cs="Arial"/>
            <w:color w:val="E2C576"/>
            <w:sz w:val="21"/>
            <w:szCs w:val="21"/>
            <w:u w:val="single"/>
            <w:lang w:eastAsia="sk-SK"/>
          </w:rPr>
          <w:t>,</w:t>
        </w:r>
      </w:hyperlink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 prehliadaných produktoch a ďalšej aktivite na webových stránkach. Spracovanie informácií získaných na základe marketingových súborov </w:t>
      </w:r>
      <w:proofErr w:type="spellStart"/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cookies</w:t>
      </w:r>
      <w:proofErr w:type="spellEnd"/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 je možné iba </w:t>
      </w:r>
      <w:r w:rsidRPr="00394450">
        <w:rPr>
          <w:rFonts w:ascii="Arial" w:eastAsia="Times New Roman" w:hAnsi="Arial" w:cs="Arial"/>
          <w:b/>
          <w:bCs/>
          <w:color w:val="666666"/>
          <w:sz w:val="21"/>
          <w:szCs w:val="21"/>
          <w:lang w:eastAsia="sk-SK"/>
        </w:rPr>
        <w:t xml:space="preserve">na základe súhlasu subjektu údajov s používaním príslušných </w:t>
      </w:r>
      <w:proofErr w:type="spellStart"/>
      <w:r w:rsidRPr="00394450">
        <w:rPr>
          <w:rFonts w:ascii="Arial" w:eastAsia="Times New Roman" w:hAnsi="Arial" w:cs="Arial"/>
          <w:b/>
          <w:bCs/>
          <w:color w:val="666666"/>
          <w:sz w:val="21"/>
          <w:szCs w:val="21"/>
          <w:lang w:eastAsia="sk-SK"/>
        </w:rPr>
        <w:t>cookies</w:t>
      </w:r>
      <w:proofErr w:type="spellEnd"/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. </w:t>
      </w:r>
    </w:p>
    <w:p w14:paraId="1A2E5BD2" w14:textId="77777777" w:rsidR="00394450" w:rsidRPr="00394450" w:rsidRDefault="00394450" w:rsidP="00394450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lastRenderedPageBreak/>
        <w:t> </w:t>
      </w:r>
    </w:p>
    <w:p w14:paraId="7F85361E" w14:textId="77777777" w:rsidR="00394450" w:rsidRPr="00394450" w:rsidRDefault="00394450" w:rsidP="00394450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color w:val="666666"/>
          <w:kern w:val="36"/>
          <w:sz w:val="39"/>
          <w:szCs w:val="39"/>
          <w:lang w:eastAsia="sk-SK"/>
        </w:rPr>
      </w:pPr>
      <w:r w:rsidRPr="00394450">
        <w:rPr>
          <w:rFonts w:ascii="Arial" w:eastAsia="Times New Roman" w:hAnsi="Arial" w:cs="Arial"/>
          <w:color w:val="666666"/>
          <w:kern w:val="36"/>
          <w:sz w:val="39"/>
          <w:szCs w:val="39"/>
          <w:lang w:eastAsia="sk-SK"/>
        </w:rPr>
        <w:t>AKÉ ÚDAJE SPRACOVÁVAME</w:t>
      </w:r>
    </w:p>
    <w:p w14:paraId="347A0AE5" w14:textId="77777777" w:rsidR="00394450" w:rsidRPr="00394450" w:rsidRDefault="00394450" w:rsidP="00394450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Spracovávané sú osobné údaje, ktoré zákazníci sami poskytnú pri vytvorení objednávky v rámci e-</w:t>
      </w:r>
      <w:proofErr w:type="spellStart"/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shopu</w:t>
      </w:r>
      <w:proofErr w:type="spellEnd"/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 na webovej stránke</w:t>
      </w:r>
      <w:hyperlink r:id="rId9" w:history="1">
        <w:r w:rsidRPr="00394450">
          <w:rPr>
            <w:rFonts w:ascii="Arial" w:eastAsia="Times New Roman" w:hAnsi="Arial" w:cs="Arial"/>
            <w:color w:val="E2C576"/>
            <w:sz w:val="21"/>
            <w:szCs w:val="21"/>
            <w:u w:val="single"/>
            <w:lang w:eastAsia="sk-SK"/>
          </w:rPr>
          <w:t> </w:t>
        </w:r>
      </w:hyperlink>
      <w:hyperlink r:id="rId10" w:history="1">
        <w:r w:rsidRPr="00394450">
          <w:rPr>
            <w:rFonts w:ascii="Arial" w:eastAsia="Times New Roman" w:hAnsi="Arial" w:cs="Arial"/>
            <w:color w:val="E2C576"/>
            <w:sz w:val="21"/>
            <w:szCs w:val="21"/>
            <w:u w:val="single"/>
            <w:lang w:eastAsia="sk-SK"/>
          </w:rPr>
          <w:t>shop.respilon.sk</w:t>
        </w:r>
      </w:hyperlink>
      <w:hyperlink r:id="rId11" w:history="1">
        <w:r w:rsidRPr="00394450">
          <w:rPr>
            <w:rFonts w:ascii="Arial" w:eastAsia="Times New Roman" w:hAnsi="Arial" w:cs="Arial"/>
            <w:color w:val="E2C576"/>
            <w:sz w:val="21"/>
            <w:szCs w:val="21"/>
            <w:u w:val="single"/>
            <w:lang w:eastAsia="sk-SK"/>
          </w:rPr>
          <w:t>.</w:t>
        </w:r>
      </w:hyperlink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 Jedná sa o: meno, priezvisko, adresu, telefónne číslo, e-mail.</w:t>
      </w:r>
    </w:p>
    <w:p w14:paraId="4900BF8B" w14:textId="77777777" w:rsidR="00394450" w:rsidRPr="00394450" w:rsidRDefault="00394450" w:rsidP="00394450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V prípade oznámenia informácií v kontaktnom formulári na webovej stránke </w:t>
      </w:r>
      <w:hyperlink r:id="rId12" w:history="1">
        <w:r w:rsidRPr="00394450">
          <w:rPr>
            <w:rFonts w:ascii="Arial" w:eastAsia="Times New Roman" w:hAnsi="Arial" w:cs="Arial"/>
            <w:color w:val="E2C576"/>
            <w:sz w:val="21"/>
            <w:szCs w:val="21"/>
            <w:u w:val="single"/>
            <w:lang w:eastAsia="sk-SK"/>
          </w:rPr>
          <w:t>shop.respilon.sk</w:t>
        </w:r>
      </w:hyperlink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 je spracovávaný iba: e-mail, meno a priezvisko.</w:t>
      </w:r>
    </w:p>
    <w:p w14:paraId="3CC114DB" w14:textId="77777777" w:rsidR="00394450" w:rsidRPr="00394450" w:rsidRDefault="00394450" w:rsidP="00394450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 </w:t>
      </w:r>
    </w:p>
    <w:p w14:paraId="5649FBD6" w14:textId="77777777" w:rsidR="00394450" w:rsidRPr="00394450" w:rsidRDefault="00394450" w:rsidP="00394450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color w:val="666666"/>
          <w:kern w:val="36"/>
          <w:sz w:val="39"/>
          <w:szCs w:val="39"/>
          <w:lang w:eastAsia="sk-SK"/>
        </w:rPr>
      </w:pPr>
      <w:r w:rsidRPr="00394450">
        <w:rPr>
          <w:rFonts w:ascii="Arial" w:eastAsia="Times New Roman" w:hAnsi="Arial" w:cs="Arial"/>
          <w:color w:val="666666"/>
          <w:kern w:val="36"/>
          <w:sz w:val="39"/>
          <w:szCs w:val="39"/>
          <w:lang w:eastAsia="sk-SK"/>
        </w:rPr>
        <w:t xml:space="preserve">Ak ste vo Vašom prehliadači povolili ukladanie </w:t>
      </w:r>
      <w:proofErr w:type="spellStart"/>
      <w:r w:rsidRPr="00394450">
        <w:rPr>
          <w:rFonts w:ascii="Arial" w:eastAsia="Times New Roman" w:hAnsi="Arial" w:cs="Arial"/>
          <w:color w:val="666666"/>
          <w:kern w:val="36"/>
          <w:sz w:val="39"/>
          <w:szCs w:val="39"/>
          <w:lang w:eastAsia="sk-SK"/>
        </w:rPr>
        <w:t>cookies</w:t>
      </w:r>
      <w:proofErr w:type="spellEnd"/>
      <w:r w:rsidRPr="00394450">
        <w:rPr>
          <w:rFonts w:ascii="Arial" w:eastAsia="Times New Roman" w:hAnsi="Arial" w:cs="Arial"/>
          <w:color w:val="666666"/>
          <w:kern w:val="36"/>
          <w:sz w:val="39"/>
          <w:szCs w:val="39"/>
          <w:lang w:eastAsia="sk-SK"/>
        </w:rPr>
        <w:t xml:space="preserve"> a súhlasíte s ich používaním, získava</w:t>
      </w:r>
    </w:p>
    <w:p w14:paraId="6F4F1842" w14:textId="77777777" w:rsidR="00394450" w:rsidRPr="00394450" w:rsidRDefault="00394450" w:rsidP="00394450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Spoločnosť údaje o návšteve webových stránok, prehliadaných produktoch a ďalšej aktivite na webových stránkach.</w:t>
      </w:r>
    </w:p>
    <w:p w14:paraId="48627BCF" w14:textId="77777777" w:rsidR="00394450" w:rsidRPr="00394450" w:rsidRDefault="00394450" w:rsidP="00394450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Zvláštna kategória osobných údajov (citlivé údaje) nie je zo strany Správcu spracovávaná.</w:t>
      </w:r>
    </w:p>
    <w:p w14:paraId="05349A55" w14:textId="77777777" w:rsidR="00394450" w:rsidRPr="00394450" w:rsidRDefault="00394450" w:rsidP="00394450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 </w:t>
      </w:r>
    </w:p>
    <w:p w14:paraId="4E115218" w14:textId="77777777" w:rsidR="00394450" w:rsidRPr="00394450" w:rsidRDefault="00394450" w:rsidP="00394450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color w:val="666666"/>
          <w:kern w:val="36"/>
          <w:sz w:val="39"/>
          <w:szCs w:val="39"/>
          <w:lang w:eastAsia="sk-SK"/>
        </w:rPr>
      </w:pPr>
      <w:r w:rsidRPr="00394450">
        <w:rPr>
          <w:rFonts w:ascii="Arial" w:eastAsia="Times New Roman" w:hAnsi="Arial" w:cs="Arial"/>
          <w:color w:val="666666"/>
          <w:kern w:val="36"/>
          <w:sz w:val="39"/>
          <w:szCs w:val="39"/>
          <w:lang w:eastAsia="sk-SK"/>
        </w:rPr>
        <w:t>ZA AKÝM ÚČELOM SPRACOVÁVAME VAŠE OSOBNÉ ÚDAJE</w:t>
      </w:r>
    </w:p>
    <w:p w14:paraId="09874ACC" w14:textId="77777777" w:rsidR="00394450" w:rsidRPr="00394450" w:rsidRDefault="00394450" w:rsidP="00394450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Správca osobných údajov v súvislosti s poskytovaním svojich služieb spracováva a uchováva za podmienok a v medziach stanovených platnou právnou úpravou, najmä v súlade s ustanovením čl. 6 </w:t>
      </w:r>
      <w:proofErr w:type="spellStart"/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odst</w:t>
      </w:r>
      <w:proofErr w:type="spellEnd"/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. 1 písm. a) a b) GDPR, osobné údaje Subjektov údajov k týmto účelom:</w:t>
      </w:r>
    </w:p>
    <w:p w14:paraId="264D330D" w14:textId="77777777" w:rsidR="00394450" w:rsidRPr="00394450" w:rsidRDefault="00394450" w:rsidP="003944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kontaktovanie a poskytnutie informácií, o ktoré Subjekt údajov požiada (využívaná e-mailová adresa);</w:t>
      </w:r>
    </w:p>
    <w:p w14:paraId="7AAC4360" w14:textId="2B5103BF" w:rsidR="00394450" w:rsidRPr="00394450" w:rsidRDefault="00394450" w:rsidP="003944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plnenie zmluvnej povinnosti (využívané meno, priezvisko, adresa, e-mailová adresa a telefónne číslo pre dopravcu)</w:t>
      </w:r>
      <w:r w:rsidR="00533A1D"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;</w:t>
      </w:r>
    </w:p>
    <w:p w14:paraId="3DA1A8EB" w14:textId="1E443E89" w:rsidR="00394450" w:rsidRPr="00394450" w:rsidRDefault="00394450" w:rsidP="003944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vedenie databáz</w:t>
      </w:r>
      <w:r w:rsidR="00E5103D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y</w:t>
      </w: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 pre priamy marketing (uvedené meno, priezvisko, adresa, telefónne číslo a e-mailová adresa);</w:t>
      </w:r>
    </w:p>
    <w:p w14:paraId="7DDA20B3" w14:textId="3B1FC4FE" w:rsidR="00394450" w:rsidRPr="00394450" w:rsidRDefault="00394450" w:rsidP="003944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priamy marketing na základe súhlasu Subjektu údajov (využívaná e-mailová adresa)</w:t>
      </w:r>
      <w:r w:rsidR="00533A1D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.</w:t>
      </w:r>
    </w:p>
    <w:p w14:paraId="3425715C" w14:textId="77777777" w:rsidR="00394450" w:rsidRPr="00394450" w:rsidRDefault="00394450" w:rsidP="00394450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 </w:t>
      </w:r>
    </w:p>
    <w:p w14:paraId="1B7A937E" w14:textId="77777777" w:rsidR="00394450" w:rsidRPr="00394450" w:rsidRDefault="00394450" w:rsidP="00394450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color w:val="666666"/>
          <w:kern w:val="36"/>
          <w:sz w:val="39"/>
          <w:szCs w:val="39"/>
          <w:lang w:eastAsia="sk-SK"/>
        </w:rPr>
      </w:pPr>
      <w:r w:rsidRPr="00394450">
        <w:rPr>
          <w:rFonts w:ascii="Arial" w:eastAsia="Times New Roman" w:hAnsi="Arial" w:cs="Arial"/>
          <w:color w:val="666666"/>
          <w:kern w:val="36"/>
          <w:sz w:val="39"/>
          <w:szCs w:val="39"/>
          <w:lang w:eastAsia="sk-SK"/>
        </w:rPr>
        <w:t>AKO  DLHO BUDEME SPRACOVÁVAŤ VAŠE OSOBNÉ ÚDAJE</w:t>
      </w:r>
    </w:p>
    <w:p w14:paraId="4878FDAC" w14:textId="77777777" w:rsidR="00394450" w:rsidRPr="00394450" w:rsidRDefault="00394450" w:rsidP="00394450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Osobné údaje budú spracovávané po dobu nevyhnutne nutnú k zaisteniu vzájomných práv a povinností vyplývajúcich zo zmluvného vzťahu, t. j. </w:t>
      </w:r>
      <w:r w:rsidRPr="00394450">
        <w:rPr>
          <w:rFonts w:ascii="Arial" w:eastAsia="Times New Roman" w:hAnsi="Arial" w:cs="Arial"/>
          <w:b/>
          <w:bCs/>
          <w:color w:val="666666"/>
          <w:sz w:val="21"/>
          <w:szCs w:val="21"/>
          <w:lang w:eastAsia="sk-SK"/>
        </w:rPr>
        <w:t>po celú dobu vybavovania objednávky</w:t>
      </w: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, vrátane jej zaplatenia a doručenia tovaru. </w:t>
      </w:r>
    </w:p>
    <w:p w14:paraId="64A89276" w14:textId="77777777" w:rsidR="00394450" w:rsidRPr="00394450" w:rsidRDefault="00394450" w:rsidP="00394450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V prípade vyplnenia kontaktného formulára budú spracovávané po dobu nevyhnutne nutnú ku kontaktovaniu a poskytnutiu informácií, o ktoré Subjekt údajov požiada.</w:t>
      </w:r>
    </w:p>
    <w:p w14:paraId="3207B70C" w14:textId="2C99E3F8" w:rsidR="00394450" w:rsidRPr="00394450" w:rsidRDefault="00394450" w:rsidP="00394450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lastRenderedPageBreak/>
        <w:t>Obchodné oznámenia sú zasielané </w:t>
      </w:r>
      <w:r w:rsidRPr="00394450">
        <w:rPr>
          <w:rFonts w:ascii="Arial" w:eastAsia="Times New Roman" w:hAnsi="Arial" w:cs="Arial"/>
          <w:b/>
          <w:bCs/>
          <w:color w:val="666666"/>
          <w:sz w:val="21"/>
          <w:szCs w:val="21"/>
          <w:lang w:eastAsia="sk-SK"/>
        </w:rPr>
        <w:t>po celú dobu, počas ktorej trvá súhlas s ich zasielaním</w:t>
      </w: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. V prípade zákazníkov sú obchodné oznámenia zasielané do doby, než </w:t>
      </w:r>
      <w:r w:rsidR="002809AE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dôjde</w:t>
      </w:r>
      <w:r w:rsidR="002809AE"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 </w:t>
      </w: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k odhláseniu ich odberu, prípadne do doby, než je vznesená námietka proti spracovaniu osobných údajov za týmto účelom. Najdlhšie sú však obchodné oznámenia zasielané po dobu 5 rokov. Po</w:t>
      </w:r>
      <w:r w:rsidR="001E0417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 uplynutí tejto doby</w:t>
      </w: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 Spoločnosť požiada o udelenie súhlasu opätovne.</w:t>
      </w:r>
    </w:p>
    <w:p w14:paraId="6D061CB3" w14:textId="77777777" w:rsidR="00394450" w:rsidRPr="00394450" w:rsidRDefault="00394450" w:rsidP="00394450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Údaje získané pre marketingové účely prostredníctvom </w:t>
      </w:r>
      <w:proofErr w:type="spellStart"/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cookies</w:t>
      </w:r>
      <w:proofErr w:type="spellEnd"/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 budú spracovávané </w:t>
      </w:r>
      <w:r w:rsidRPr="00394450">
        <w:rPr>
          <w:rFonts w:ascii="Arial" w:eastAsia="Times New Roman" w:hAnsi="Arial" w:cs="Arial"/>
          <w:b/>
          <w:bCs/>
          <w:color w:val="666666"/>
          <w:sz w:val="21"/>
          <w:szCs w:val="21"/>
          <w:lang w:eastAsia="sk-SK"/>
        </w:rPr>
        <w:t xml:space="preserve">po celú dobu trvania súhlasu s používaním </w:t>
      </w:r>
      <w:proofErr w:type="spellStart"/>
      <w:r w:rsidRPr="00394450">
        <w:rPr>
          <w:rFonts w:ascii="Arial" w:eastAsia="Times New Roman" w:hAnsi="Arial" w:cs="Arial"/>
          <w:b/>
          <w:bCs/>
          <w:color w:val="666666"/>
          <w:sz w:val="21"/>
          <w:szCs w:val="21"/>
          <w:lang w:eastAsia="sk-SK"/>
        </w:rPr>
        <w:t>cookies</w:t>
      </w:r>
      <w:proofErr w:type="spellEnd"/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, t. j. po dobu, kedy ukladanie </w:t>
      </w:r>
      <w:proofErr w:type="spellStart"/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cookies</w:t>
      </w:r>
      <w:proofErr w:type="spellEnd"/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 je povolené vo Vašom prehliadači, prípadne do doby, než je vznesená námietka proti spracovaniu Vašich údajov za týmto účelom.</w:t>
      </w:r>
    </w:p>
    <w:p w14:paraId="1E87FAF6" w14:textId="77777777" w:rsidR="00394450" w:rsidRPr="00394450" w:rsidRDefault="00394450" w:rsidP="00394450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Ďalšie spracovanie osobných údajov nad rámec uvedeného je spracovávané iba v prípade, že je to nevyhnutné pre </w:t>
      </w:r>
      <w:r w:rsidRPr="00394450">
        <w:rPr>
          <w:rFonts w:ascii="Arial" w:eastAsia="Times New Roman" w:hAnsi="Arial" w:cs="Arial"/>
          <w:b/>
          <w:bCs/>
          <w:color w:val="666666"/>
          <w:sz w:val="21"/>
          <w:szCs w:val="21"/>
          <w:lang w:eastAsia="sk-SK"/>
        </w:rPr>
        <w:t>plnenie povinností vyplývajúcich z právnych predpisov</w:t>
      </w: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, ktoré sa na Spoločnosť vzťahujú.</w:t>
      </w:r>
    </w:p>
    <w:p w14:paraId="61B373A0" w14:textId="26CB7C95" w:rsidR="00394450" w:rsidRPr="00394450" w:rsidRDefault="00394450" w:rsidP="00394450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Akonáhle pominie účel spracovania </w:t>
      </w:r>
      <w:r w:rsidR="003E41AA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alebo</w:t>
      </w: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 Správca už nebude disponovať žiadnym právnym dôvodom spracovania osobných údajov, Správca osobné údaje vymaže. </w:t>
      </w:r>
    </w:p>
    <w:p w14:paraId="3C67AD2C" w14:textId="77777777" w:rsidR="00394450" w:rsidRPr="00394450" w:rsidRDefault="00394450" w:rsidP="00394450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 </w:t>
      </w:r>
    </w:p>
    <w:p w14:paraId="706B47F9" w14:textId="77777777" w:rsidR="00394450" w:rsidRPr="00394450" w:rsidRDefault="00394450" w:rsidP="00394450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color w:val="666666"/>
          <w:kern w:val="36"/>
          <w:sz w:val="39"/>
          <w:szCs w:val="39"/>
          <w:lang w:eastAsia="sk-SK"/>
        </w:rPr>
      </w:pPr>
      <w:r w:rsidRPr="00394450">
        <w:rPr>
          <w:rFonts w:ascii="Arial" w:eastAsia="Times New Roman" w:hAnsi="Arial" w:cs="Arial"/>
          <w:color w:val="666666"/>
          <w:kern w:val="36"/>
          <w:sz w:val="39"/>
          <w:szCs w:val="39"/>
          <w:lang w:eastAsia="sk-SK"/>
        </w:rPr>
        <w:t>ĎALŠIE INFORMÁCIE O SPRACOVANÍ OSOBNÝCH ÚDAJOV</w:t>
      </w:r>
    </w:p>
    <w:p w14:paraId="5EB5173D" w14:textId="62B89F1E" w:rsidR="00394450" w:rsidRPr="00394450" w:rsidRDefault="00394450" w:rsidP="00394450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Osobné údaje Subjektu údajov sú spracovávané manuálne </w:t>
      </w:r>
      <w:r w:rsidR="00F16AEE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našimi </w:t>
      </w: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zamestnancami. </w:t>
      </w:r>
    </w:p>
    <w:p w14:paraId="64495BB2" w14:textId="77777777" w:rsidR="00394450" w:rsidRPr="00394450" w:rsidRDefault="00394450" w:rsidP="00394450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Osobné údaje Subjektu údajov budú ďalej spracovávané týmito spracovateľmi osobných údajov:</w:t>
      </w:r>
    </w:p>
    <w:p w14:paraId="6D4FA203" w14:textId="77777777" w:rsidR="00394450" w:rsidRPr="00394450" w:rsidRDefault="00394450" w:rsidP="003944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spracovateľmi, ktorí poskytujú Správcovi serverové, webové, cloudové alebo IT služby;</w:t>
      </w:r>
    </w:p>
    <w:p w14:paraId="230751F1" w14:textId="77777777" w:rsidR="00394450" w:rsidRPr="00394450" w:rsidRDefault="00394450" w:rsidP="003944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v prípade doručenia tovaru - prepravná služba;</w:t>
      </w:r>
    </w:p>
    <w:p w14:paraId="6ADF3FF9" w14:textId="77777777" w:rsidR="00394450" w:rsidRPr="00394450" w:rsidRDefault="00394450" w:rsidP="003944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Subjekty kooperujúce so Správcom, ak je to nevyhnutné pre administratívne účely a pre účely poskytovania odborných služieb zákazníkom;</w:t>
      </w:r>
    </w:p>
    <w:p w14:paraId="11A620DB" w14:textId="77777777" w:rsidR="00394450" w:rsidRPr="00394450" w:rsidRDefault="00394450" w:rsidP="003944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tretie strany, ktoré asistujú pri poskytovaní služieb alebo informácií;</w:t>
      </w:r>
    </w:p>
    <w:p w14:paraId="2D472C87" w14:textId="77777777" w:rsidR="00394450" w:rsidRPr="00394450" w:rsidRDefault="00394450" w:rsidP="003944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externá účtovná a mzdová kancelária.</w:t>
      </w:r>
    </w:p>
    <w:p w14:paraId="1E840F03" w14:textId="77777777" w:rsidR="00394450" w:rsidRPr="00394450" w:rsidRDefault="00394450" w:rsidP="00394450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 </w:t>
      </w:r>
    </w:p>
    <w:p w14:paraId="4B40A302" w14:textId="77777777" w:rsidR="00394450" w:rsidRPr="00394450" w:rsidRDefault="00394450" w:rsidP="00394450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color w:val="666666"/>
          <w:kern w:val="36"/>
          <w:sz w:val="39"/>
          <w:szCs w:val="39"/>
          <w:lang w:eastAsia="sk-SK"/>
        </w:rPr>
      </w:pPr>
      <w:r w:rsidRPr="00394450">
        <w:rPr>
          <w:rFonts w:ascii="Arial" w:eastAsia="Times New Roman" w:hAnsi="Arial" w:cs="Arial"/>
          <w:color w:val="666666"/>
          <w:kern w:val="36"/>
          <w:sz w:val="39"/>
          <w:szCs w:val="39"/>
          <w:lang w:eastAsia="sk-SK"/>
        </w:rPr>
        <w:t>PRÁVA SUBJEKTOV ÚDAJOV</w:t>
      </w:r>
    </w:p>
    <w:p w14:paraId="09BA510E" w14:textId="77777777" w:rsidR="00394450" w:rsidRPr="00394450" w:rsidRDefault="00394450" w:rsidP="00394450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Subjekt údajov má právo </w:t>
      </w:r>
    </w:p>
    <w:p w14:paraId="4BC44AF2" w14:textId="77777777" w:rsidR="00394450" w:rsidRPr="00394450" w:rsidRDefault="00394450" w:rsidP="003944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získať od Správcu potvrdenie, či sú alebo nie sú osobné údaje spracovávané, a pokiaľ spracovávané sú, má Subjekt údajov právo získať k osobným údajom prístup.</w:t>
      </w:r>
    </w:p>
    <w:p w14:paraId="447BFCFB" w14:textId="77777777" w:rsidR="00394450" w:rsidRPr="00394450" w:rsidRDefault="00394450" w:rsidP="003944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394450">
        <w:rPr>
          <w:rFonts w:ascii="Arial" w:eastAsia="Times New Roman" w:hAnsi="Arial" w:cs="Arial"/>
          <w:b/>
          <w:bCs/>
          <w:color w:val="666666"/>
          <w:sz w:val="21"/>
          <w:szCs w:val="21"/>
          <w:lang w:eastAsia="sk-SK"/>
        </w:rPr>
        <w:t>na opravu nepresných osobných údajov</w:t>
      </w: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, prípadne s prihliadnutím k účelom spracovania má Subjekt údajov právo na doplnenie neúplných osobných údajov, a to aj poskytnutím dodatočného prehlásenia.</w:t>
      </w:r>
    </w:p>
    <w:p w14:paraId="63A50591" w14:textId="5FBD3EBA" w:rsidR="00394450" w:rsidRPr="00394450" w:rsidRDefault="00394450" w:rsidP="003944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394450">
        <w:rPr>
          <w:rFonts w:ascii="Arial" w:eastAsia="Times New Roman" w:hAnsi="Arial" w:cs="Arial"/>
          <w:b/>
          <w:bCs/>
          <w:color w:val="666666"/>
          <w:sz w:val="21"/>
          <w:szCs w:val="21"/>
          <w:lang w:eastAsia="sk-SK"/>
        </w:rPr>
        <w:t>na vymazanie osobných údajov</w:t>
      </w: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, pokiaľ už osobné údaje nie sú ďalej potrebné pre účel spracovania, Subjekt údajov odvolal súhlas k ich spracovávaniu, vzniesol námietku proti spracovaniu osobných údajov a neexistujú žiadne prevažujúce oprávnené dôvody pre spracovanie</w:t>
      </w:r>
      <w:r w:rsidR="003C1381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.</w:t>
      </w:r>
    </w:p>
    <w:p w14:paraId="4CD38A74" w14:textId="77777777" w:rsidR="00394450" w:rsidRPr="00394450" w:rsidRDefault="00394450" w:rsidP="003944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394450">
        <w:rPr>
          <w:rFonts w:ascii="Arial" w:eastAsia="Times New Roman" w:hAnsi="Arial" w:cs="Arial"/>
          <w:b/>
          <w:bCs/>
          <w:color w:val="666666"/>
          <w:sz w:val="21"/>
          <w:szCs w:val="21"/>
          <w:lang w:eastAsia="sk-SK"/>
        </w:rPr>
        <w:t>na obmedzenie spracovania</w:t>
      </w: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, pokiaľ Subjekt údajov popiera presnosť osobných údajov, a to na dobu nevyhnutnú k overeniu správnosti osobných údajov, Správca už osobné údaje ďalej nepotrebuje pre účel spracovania, ale Subjekt údajov ich požaduje pre </w:t>
      </w: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lastRenderedPageBreak/>
        <w:t>určenie, výkon alebo obhajobu právnych nárokov, či Subjekt údajov vzniesol námietku proti spracovaniu osobných údajov.</w:t>
      </w:r>
    </w:p>
    <w:p w14:paraId="6A736ADD" w14:textId="77777777" w:rsidR="00953B13" w:rsidRDefault="00394450" w:rsidP="000250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953B13">
        <w:rPr>
          <w:rFonts w:ascii="Arial" w:eastAsia="Times New Roman" w:hAnsi="Arial" w:cs="Arial"/>
          <w:b/>
          <w:bCs/>
          <w:color w:val="666666"/>
          <w:sz w:val="21"/>
          <w:szCs w:val="21"/>
          <w:lang w:eastAsia="sk-SK"/>
        </w:rPr>
        <w:t>na odvolanie súhlasu</w:t>
      </w:r>
      <w:r w:rsidRPr="00953B13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 so spracovaním osobným údajov bez akejkoľvek sankcie. </w:t>
      </w:r>
    </w:p>
    <w:p w14:paraId="68D7A19C" w14:textId="77777777" w:rsidR="00394450" w:rsidRPr="00953B13" w:rsidRDefault="00394450" w:rsidP="000250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953B13">
        <w:rPr>
          <w:rFonts w:ascii="Arial" w:eastAsia="Times New Roman" w:hAnsi="Arial" w:cs="Arial"/>
          <w:b/>
          <w:bCs/>
          <w:color w:val="666666"/>
          <w:sz w:val="21"/>
          <w:szCs w:val="21"/>
          <w:lang w:eastAsia="sk-SK"/>
        </w:rPr>
        <w:t>podať sťažnosť u príslušného dozorného úradu</w:t>
      </w:r>
      <w:r w:rsidRPr="00953B13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, pokiaľ sa Subjekt údajov domnieva, že spracovanie osobných údajov je v rozpore s právnymi predpismi. Príslušným dozorným úradom je v </w:t>
      </w:r>
      <w:r w:rsidR="00953B13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Slovenskej</w:t>
      </w:r>
      <w:r w:rsidRPr="00953B13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 republike Úrad pre ochranu osobných údajov.</w:t>
      </w:r>
    </w:p>
    <w:p w14:paraId="335FCB25" w14:textId="77777777" w:rsidR="00394450" w:rsidRPr="00394450" w:rsidRDefault="00394450" w:rsidP="003944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394450">
        <w:rPr>
          <w:rFonts w:ascii="Arial" w:eastAsia="Times New Roman" w:hAnsi="Arial" w:cs="Arial"/>
          <w:b/>
          <w:bCs/>
          <w:color w:val="666666"/>
          <w:sz w:val="21"/>
          <w:szCs w:val="21"/>
          <w:lang w:eastAsia="sk-SK"/>
        </w:rPr>
        <w:t>vzniesť námietku</w:t>
      </w: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 proti spracovaniu osobných údajov, ktoré sa ho týkajú.</w:t>
      </w:r>
    </w:p>
    <w:p w14:paraId="7D010C60" w14:textId="77777777" w:rsidR="00394450" w:rsidRPr="00394450" w:rsidRDefault="00394450" w:rsidP="00394450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 </w:t>
      </w:r>
    </w:p>
    <w:p w14:paraId="2C44B916" w14:textId="77777777" w:rsidR="00394450" w:rsidRPr="00394450" w:rsidRDefault="00394450" w:rsidP="00394450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color w:val="666666"/>
          <w:kern w:val="36"/>
          <w:sz w:val="39"/>
          <w:szCs w:val="39"/>
          <w:lang w:eastAsia="sk-SK"/>
        </w:rPr>
      </w:pPr>
      <w:r w:rsidRPr="00394450">
        <w:rPr>
          <w:rFonts w:ascii="Arial" w:eastAsia="Times New Roman" w:hAnsi="Arial" w:cs="Arial"/>
          <w:color w:val="666666"/>
          <w:kern w:val="36"/>
          <w:sz w:val="39"/>
          <w:szCs w:val="39"/>
          <w:lang w:eastAsia="sk-SK"/>
        </w:rPr>
        <w:t>BEZPEČNOSŤ</w:t>
      </w:r>
    </w:p>
    <w:p w14:paraId="637D3E5B" w14:textId="77777777" w:rsidR="00394450" w:rsidRPr="00394450" w:rsidRDefault="00394450" w:rsidP="00394450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Správca týmto prehlasuje, že nakladanie s osobnými údajmi prebieha plne v súlade s platnými právnymi predpismi. Osobné dáta Subjektu údajov sú zo strany Správcu zabezpečené prostredníctvom nastavených technických aj organizačných opatrení.</w:t>
      </w:r>
    </w:p>
    <w:p w14:paraId="56CE2032" w14:textId="77777777" w:rsidR="00394450" w:rsidRPr="00394450" w:rsidRDefault="00394450" w:rsidP="00394450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Všetky osobné údaje v elektronickej forme sú uložené v databázach a systémoch, ku ktorým majú prístup iba osoby, ktoré potrebujú s osobnými údajmi bezprostredne nakladať pre účely uvedené v týchto pravidlách, a to iba v nevyhnutnom rozsahu. Prístup k týmto osobným údajom je chránený heslom a firewallom. </w:t>
      </w:r>
    </w:p>
    <w:p w14:paraId="3CB5F0A9" w14:textId="77777777" w:rsidR="00394450" w:rsidRPr="00394450" w:rsidRDefault="00394450" w:rsidP="00394450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 </w:t>
      </w:r>
    </w:p>
    <w:p w14:paraId="2ADE5CB6" w14:textId="77777777" w:rsidR="00394450" w:rsidRPr="00394450" w:rsidRDefault="00394450" w:rsidP="00394450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color w:val="666666"/>
          <w:kern w:val="36"/>
          <w:sz w:val="39"/>
          <w:szCs w:val="39"/>
          <w:lang w:eastAsia="sk-SK"/>
        </w:rPr>
      </w:pPr>
      <w:r w:rsidRPr="00394450">
        <w:rPr>
          <w:rFonts w:ascii="Arial" w:eastAsia="Times New Roman" w:hAnsi="Arial" w:cs="Arial"/>
          <w:color w:val="666666"/>
          <w:kern w:val="36"/>
          <w:sz w:val="39"/>
          <w:szCs w:val="39"/>
          <w:lang w:eastAsia="sk-SK"/>
        </w:rPr>
        <w:t>ÚČINNOSŤ</w:t>
      </w:r>
    </w:p>
    <w:p w14:paraId="2F977960" w14:textId="77777777" w:rsidR="00394450" w:rsidRPr="00394450" w:rsidRDefault="00394450" w:rsidP="00394450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Tieto pravidlá sú účinné od </w:t>
      </w:r>
      <w:r w:rsidR="006C2F6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1</w:t>
      </w: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5.</w:t>
      </w:r>
      <w:r w:rsidR="006C2F6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8</w:t>
      </w: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.20</w:t>
      </w:r>
      <w:r w:rsidR="006C2F6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20</w:t>
      </w:r>
      <w:r w:rsidRPr="0039445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.</w:t>
      </w:r>
    </w:p>
    <w:p w14:paraId="611827BF" w14:textId="77777777" w:rsidR="006F6511" w:rsidRDefault="006F6511"/>
    <w:sectPr w:rsidR="006F651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A5B76" w14:textId="77777777" w:rsidR="00F954BA" w:rsidRDefault="00F954BA" w:rsidP="008B0F02">
      <w:pPr>
        <w:spacing w:after="0" w:line="240" w:lineRule="auto"/>
      </w:pPr>
      <w:r>
        <w:separator/>
      </w:r>
    </w:p>
  </w:endnote>
  <w:endnote w:type="continuationSeparator" w:id="0">
    <w:p w14:paraId="750AAE6B" w14:textId="77777777" w:rsidR="00F954BA" w:rsidRDefault="00F954BA" w:rsidP="008B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57E52" w14:textId="77777777" w:rsidR="006C2F62" w:rsidRDefault="006C2F6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ADCF" w14:textId="3113A2E8" w:rsidR="008B0F02" w:rsidRDefault="008B0F0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7F502" w14:textId="77777777" w:rsidR="006C2F62" w:rsidRDefault="006C2F6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DD64B" w14:textId="77777777" w:rsidR="00F954BA" w:rsidRDefault="00F954BA" w:rsidP="008B0F02">
      <w:pPr>
        <w:spacing w:after="0" w:line="240" w:lineRule="auto"/>
      </w:pPr>
      <w:r>
        <w:separator/>
      </w:r>
    </w:p>
  </w:footnote>
  <w:footnote w:type="continuationSeparator" w:id="0">
    <w:p w14:paraId="7CE8392C" w14:textId="77777777" w:rsidR="00F954BA" w:rsidRDefault="00F954BA" w:rsidP="008B0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AD19" w14:textId="77777777" w:rsidR="006C2F62" w:rsidRDefault="006C2F6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5A206" w14:textId="77777777" w:rsidR="006C2F62" w:rsidRDefault="006C2F6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C8B21" w14:textId="77777777" w:rsidR="006C2F62" w:rsidRDefault="006C2F6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25D7"/>
    <w:multiLevelType w:val="multilevel"/>
    <w:tmpl w:val="C950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1A4BAF"/>
    <w:multiLevelType w:val="multilevel"/>
    <w:tmpl w:val="9882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893DC4"/>
    <w:multiLevelType w:val="multilevel"/>
    <w:tmpl w:val="9A08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88159851">
    <w:abstractNumId w:val="1"/>
  </w:num>
  <w:num w:numId="2" w16cid:durableId="522942367">
    <w:abstractNumId w:val="0"/>
  </w:num>
  <w:num w:numId="3" w16cid:durableId="548493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50"/>
    <w:rsid w:val="000802CE"/>
    <w:rsid w:val="00096ECB"/>
    <w:rsid w:val="001E0417"/>
    <w:rsid w:val="002809AE"/>
    <w:rsid w:val="00394450"/>
    <w:rsid w:val="003C1381"/>
    <w:rsid w:val="003E41AA"/>
    <w:rsid w:val="004062DB"/>
    <w:rsid w:val="00462FA5"/>
    <w:rsid w:val="004F4759"/>
    <w:rsid w:val="00533A1D"/>
    <w:rsid w:val="005C0D16"/>
    <w:rsid w:val="006730CF"/>
    <w:rsid w:val="006C2F62"/>
    <w:rsid w:val="006F249E"/>
    <w:rsid w:val="006F6511"/>
    <w:rsid w:val="00824EB4"/>
    <w:rsid w:val="008B0F02"/>
    <w:rsid w:val="00953B13"/>
    <w:rsid w:val="00AC6F4B"/>
    <w:rsid w:val="00CB731D"/>
    <w:rsid w:val="00D058B0"/>
    <w:rsid w:val="00DE6195"/>
    <w:rsid w:val="00E5103D"/>
    <w:rsid w:val="00ED3F43"/>
    <w:rsid w:val="00F16AEE"/>
    <w:rsid w:val="00F6193C"/>
    <w:rsid w:val="00F9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44B98"/>
  <w15:chartTrackingRefBased/>
  <w15:docId w15:val="{F8AB06D6-A06B-4B3C-851A-E028C17E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944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9445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9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94450"/>
    <w:rPr>
      <w:b/>
      <w:bCs/>
    </w:rPr>
  </w:style>
  <w:style w:type="character" w:styleId="Zvraznenie">
    <w:name w:val="Emphasis"/>
    <w:basedOn w:val="Predvolenpsmoodseku"/>
    <w:uiPriority w:val="20"/>
    <w:qFormat/>
    <w:rsid w:val="00394450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39445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0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0F02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8B0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0F02"/>
  </w:style>
  <w:style w:type="paragraph" w:styleId="Pta">
    <w:name w:val="footer"/>
    <w:basedOn w:val="Normlny"/>
    <w:link w:val="PtaChar"/>
    <w:uiPriority w:val="99"/>
    <w:unhideWhenUsed/>
    <w:rsid w:val="008B0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0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p.respilon.com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hop.respilon.sk/" TargetMode="External"/><Relationship Id="rId12" Type="http://schemas.openxmlformats.org/officeDocument/2006/relationships/hyperlink" Target="http://shop.respilon.sk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hop.respilon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shop.respilon.sk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hop.respilon.com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4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EVANSON Richard</dc:creator>
  <cp:keywords/>
  <dc:description/>
  <cp:lastModifiedBy>Simon Jurasek</cp:lastModifiedBy>
  <cp:revision>20</cp:revision>
  <dcterms:created xsi:type="dcterms:W3CDTF">2020-08-08T06:48:00Z</dcterms:created>
  <dcterms:modified xsi:type="dcterms:W3CDTF">2023-02-02T12:37:00Z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2020-08-09T06:50:15Z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6405784b-db92-4cd4-82b2-0000f25008cc</vt:lpwstr>
  </property>
  <property fmtid="{D5CDD505-2E9C-101B-9397-08002B2CF9AE}" pid="8" name="MSIP_Label_fd1c0902-ed92-4fed-896d-2e7725de02d4_ContentBits">
    <vt:lpwstr>2</vt:lpwstr>
  </property>
</Properties>
</file>